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498"/>
        <w:bidiVisual/>
        <w:tblW w:w="10612" w:type="dxa"/>
        <w:tblLook w:val="04A0" w:firstRow="1" w:lastRow="0" w:firstColumn="1" w:lastColumn="0" w:noHBand="0" w:noVBand="1"/>
      </w:tblPr>
      <w:tblGrid>
        <w:gridCol w:w="1243"/>
        <w:gridCol w:w="9369"/>
      </w:tblGrid>
      <w:tr w:rsidR="00B168E1" w:rsidRPr="00635F16" w14:paraId="3498714B" w14:textId="77777777" w:rsidTr="00B168E1">
        <w:tc>
          <w:tcPr>
            <w:tcW w:w="10612" w:type="dxa"/>
            <w:gridSpan w:val="2"/>
            <w:shd w:val="clear" w:color="auto" w:fill="BDD6EE" w:themeFill="accent5" w:themeFillTint="66"/>
          </w:tcPr>
          <w:p w14:paraId="6B659F2D" w14:textId="347861EC" w:rsidR="00B168E1" w:rsidRPr="00D52F31" w:rsidRDefault="00156072" w:rsidP="00D52F31">
            <w:pPr>
              <w:bidi/>
              <w:jc w:val="center"/>
              <w:rPr>
                <w:rFonts w:cstheme="minorHAnsi"/>
                <w:b/>
                <w:bCs/>
                <w:sz w:val="44"/>
                <w:szCs w:val="44"/>
                <w:rtl/>
              </w:rPr>
            </w:pPr>
            <w:r>
              <w:rPr>
                <w:rFonts w:cs="Calibri" w:hint="cs"/>
                <w:b/>
                <w:bCs/>
                <w:sz w:val="44"/>
                <w:szCs w:val="44"/>
                <w:rtl/>
              </w:rPr>
              <w:t>أ</w:t>
            </w:r>
            <w:r w:rsidR="00B168E1" w:rsidRPr="00BF16AF">
              <w:rPr>
                <w:rFonts w:cs="Calibri"/>
                <w:b/>
                <w:bCs/>
                <w:sz w:val="44"/>
                <w:szCs w:val="44"/>
                <w:rtl/>
              </w:rPr>
              <w:t>سئلة ومعايير درع البلاد</w:t>
            </w:r>
            <w:r w:rsidR="00D52F31">
              <w:rPr>
                <w:rFonts w:cs="Calibri" w:hint="cs"/>
                <w:b/>
                <w:bCs/>
                <w:sz w:val="44"/>
                <w:szCs w:val="44"/>
                <w:rtl/>
              </w:rPr>
              <w:t xml:space="preserve"> </w:t>
            </w:r>
            <w:r w:rsidR="00B168E1" w:rsidRPr="00BF16AF">
              <w:rPr>
                <w:rFonts w:cs="Calibri"/>
                <w:b/>
                <w:bCs/>
                <w:sz w:val="44"/>
                <w:szCs w:val="44"/>
                <w:rtl/>
              </w:rPr>
              <w:t>للمسئولية الاجتماعية لعام 2025</w:t>
            </w:r>
          </w:p>
        </w:tc>
      </w:tr>
      <w:tr w:rsidR="00B168E1" w:rsidRPr="00635F16" w14:paraId="28C05B0D" w14:textId="77777777" w:rsidTr="00B168E1">
        <w:tc>
          <w:tcPr>
            <w:tcW w:w="10612" w:type="dxa"/>
            <w:gridSpan w:val="2"/>
            <w:shd w:val="clear" w:color="auto" w:fill="BDD6EE" w:themeFill="accent5" w:themeFillTint="66"/>
          </w:tcPr>
          <w:p w14:paraId="573F0C1B" w14:textId="77777777" w:rsidR="00B168E1" w:rsidRPr="00635F16" w:rsidRDefault="00B168E1" w:rsidP="00156072">
            <w:pPr>
              <w:bidi/>
              <w:spacing w:after="160" w:line="259" w:lineRule="auto"/>
              <w:jc w:val="center"/>
              <w:rPr>
                <w:rFonts w:cstheme="minorHAnsi"/>
                <w:b/>
                <w:bCs/>
                <w:sz w:val="44"/>
                <w:szCs w:val="44"/>
                <w:rtl/>
              </w:rPr>
            </w:pPr>
            <w:r w:rsidRPr="00635F16">
              <w:rPr>
                <w:rFonts w:cstheme="minorHAnsi"/>
                <w:b/>
                <w:bCs/>
                <w:sz w:val="44"/>
                <w:szCs w:val="44"/>
                <w:rtl/>
              </w:rPr>
              <w:t>درع التميز الاجتماعي</w:t>
            </w:r>
          </w:p>
        </w:tc>
      </w:tr>
      <w:tr w:rsidR="00B168E1" w:rsidRPr="00635F16" w14:paraId="17186895" w14:textId="77777777" w:rsidTr="00B168E1">
        <w:tc>
          <w:tcPr>
            <w:tcW w:w="1243" w:type="dxa"/>
          </w:tcPr>
          <w:p w14:paraId="7671C322" w14:textId="77777777" w:rsidR="00B168E1" w:rsidRPr="00635F16" w:rsidRDefault="00B168E1" w:rsidP="00B168E1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44"/>
                <w:szCs w:val="44"/>
                <w:rtl/>
              </w:rPr>
            </w:pPr>
          </w:p>
        </w:tc>
        <w:tc>
          <w:tcPr>
            <w:tcW w:w="9369" w:type="dxa"/>
          </w:tcPr>
          <w:p w14:paraId="0557DF26" w14:textId="4CFDED51" w:rsidR="00B168E1" w:rsidRPr="00BF16AF" w:rsidRDefault="00B168E1" w:rsidP="00B168E1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ماهي البرامج التي قدمتها شركتكم لتعزيز الاندماج الاجتماعي داخل المجتمع المحلي؟</w:t>
            </w:r>
          </w:p>
        </w:tc>
      </w:tr>
      <w:tr w:rsidR="00B168E1" w:rsidRPr="00635F16" w14:paraId="2E07F346" w14:textId="77777777" w:rsidTr="00B168E1">
        <w:tc>
          <w:tcPr>
            <w:tcW w:w="1243" w:type="dxa"/>
          </w:tcPr>
          <w:p w14:paraId="7962F5B9" w14:textId="16330F84" w:rsidR="00B168E1" w:rsidRPr="00635F16" w:rsidRDefault="00B168E1" w:rsidP="00B168E1">
            <w:pPr>
              <w:bidi/>
              <w:rPr>
                <w:rFonts w:cstheme="minorHAnsi"/>
                <w:b/>
                <w:bCs/>
                <w:sz w:val="44"/>
                <w:szCs w:val="44"/>
                <w:rtl/>
              </w:rPr>
            </w:pPr>
            <w:r>
              <w:rPr>
                <w:rFonts w:cstheme="minorHAnsi" w:hint="cs"/>
                <w:b/>
                <w:bCs/>
                <w:sz w:val="44"/>
                <w:szCs w:val="44"/>
                <w:rtl/>
              </w:rPr>
              <w:t>الإجابة</w:t>
            </w:r>
          </w:p>
        </w:tc>
        <w:tc>
          <w:tcPr>
            <w:tcW w:w="9369" w:type="dxa"/>
          </w:tcPr>
          <w:p w14:paraId="6479C1AD" w14:textId="77777777" w:rsidR="00B168E1" w:rsidRPr="00BF16AF" w:rsidRDefault="00B168E1" w:rsidP="00B168E1">
            <w:pPr>
              <w:bidi/>
              <w:rPr>
                <w:rFonts w:cstheme="minorHAnsi"/>
                <w:sz w:val="40"/>
                <w:szCs w:val="40"/>
                <w:rtl/>
              </w:rPr>
            </w:pPr>
          </w:p>
        </w:tc>
      </w:tr>
      <w:tr w:rsidR="00B168E1" w:rsidRPr="00635F16" w14:paraId="54B9C6F4" w14:textId="77777777" w:rsidTr="00B168E1">
        <w:tc>
          <w:tcPr>
            <w:tcW w:w="1243" w:type="dxa"/>
          </w:tcPr>
          <w:p w14:paraId="1E70E350" w14:textId="77777777" w:rsidR="00B168E1" w:rsidRPr="00635F16" w:rsidRDefault="00B168E1" w:rsidP="00B168E1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44"/>
                <w:szCs w:val="44"/>
                <w:rtl/>
              </w:rPr>
            </w:pPr>
          </w:p>
        </w:tc>
        <w:tc>
          <w:tcPr>
            <w:tcW w:w="9369" w:type="dxa"/>
          </w:tcPr>
          <w:p w14:paraId="6BCD3CF7" w14:textId="44860E3F" w:rsidR="00B168E1" w:rsidRPr="00BF16AF" w:rsidRDefault="00B168E1" w:rsidP="00B168E1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هل لدى شركتكم مبادرات لدعم اصحاب الهمم (ذوي الاحتياجات الخاصة)؟</w:t>
            </w:r>
          </w:p>
          <w:p w14:paraId="3BA8C5D1" w14:textId="7AD9F9F6" w:rsidR="00B168E1" w:rsidRPr="00BF16AF" w:rsidRDefault="00B168E1" w:rsidP="00B168E1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يرجى ذكر تفاصيل البرامج وتأثيرها.</w:t>
            </w:r>
          </w:p>
        </w:tc>
      </w:tr>
      <w:tr w:rsidR="00B168E1" w:rsidRPr="00635F16" w14:paraId="0C12C688" w14:textId="77777777" w:rsidTr="00B168E1">
        <w:tc>
          <w:tcPr>
            <w:tcW w:w="1243" w:type="dxa"/>
          </w:tcPr>
          <w:p w14:paraId="07DA9265" w14:textId="292336EE" w:rsidR="00B168E1" w:rsidRPr="00635F16" w:rsidRDefault="00B168E1" w:rsidP="00B168E1">
            <w:pPr>
              <w:bidi/>
              <w:rPr>
                <w:rFonts w:cstheme="minorHAnsi"/>
                <w:b/>
                <w:bCs/>
                <w:sz w:val="44"/>
                <w:szCs w:val="44"/>
                <w:rtl/>
              </w:rPr>
            </w:pPr>
            <w:r>
              <w:rPr>
                <w:rFonts w:cstheme="minorHAnsi" w:hint="cs"/>
                <w:b/>
                <w:bCs/>
                <w:sz w:val="44"/>
                <w:szCs w:val="44"/>
                <w:rtl/>
              </w:rPr>
              <w:t>الإجابة</w:t>
            </w:r>
          </w:p>
        </w:tc>
        <w:tc>
          <w:tcPr>
            <w:tcW w:w="9369" w:type="dxa"/>
          </w:tcPr>
          <w:p w14:paraId="672EDE4B" w14:textId="77777777" w:rsidR="00B168E1" w:rsidRPr="00BF16AF" w:rsidRDefault="00B168E1" w:rsidP="00B168E1">
            <w:pPr>
              <w:bidi/>
              <w:rPr>
                <w:rFonts w:cstheme="minorHAnsi"/>
                <w:sz w:val="40"/>
                <w:szCs w:val="40"/>
                <w:rtl/>
              </w:rPr>
            </w:pPr>
          </w:p>
        </w:tc>
      </w:tr>
      <w:tr w:rsidR="00B168E1" w:rsidRPr="00635F16" w14:paraId="1F5DA715" w14:textId="77777777" w:rsidTr="00B168E1">
        <w:tc>
          <w:tcPr>
            <w:tcW w:w="1243" w:type="dxa"/>
          </w:tcPr>
          <w:p w14:paraId="76126B49" w14:textId="77777777" w:rsidR="00B168E1" w:rsidRPr="00635F16" w:rsidRDefault="00B168E1" w:rsidP="00B168E1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44"/>
                <w:szCs w:val="44"/>
                <w:rtl/>
              </w:rPr>
            </w:pPr>
          </w:p>
        </w:tc>
        <w:tc>
          <w:tcPr>
            <w:tcW w:w="9369" w:type="dxa"/>
          </w:tcPr>
          <w:p w14:paraId="3BAAB7E5" w14:textId="757F2995" w:rsidR="00B168E1" w:rsidRPr="00BF16AF" w:rsidRDefault="00B168E1" w:rsidP="00B168E1">
            <w:pPr>
              <w:bidi/>
              <w:spacing w:after="160" w:line="259" w:lineRule="auto"/>
              <w:rPr>
                <w:rFonts w:cstheme="minorHAnsi" w:hint="cs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هل لديكم شراكات مع منظمات مجتمعية محلية أو رسمية؟</w:t>
            </w:r>
            <w:r w:rsidR="002A6C15">
              <w:rPr>
                <w:rFonts w:cstheme="minorHAnsi" w:hint="cs"/>
                <w:sz w:val="40"/>
                <w:szCs w:val="40"/>
                <w:rtl/>
              </w:rPr>
              <w:t xml:space="preserve"> إذا الإجابة بنعم، يرجى ذكرها.</w:t>
            </w:r>
          </w:p>
        </w:tc>
      </w:tr>
      <w:tr w:rsidR="00B168E1" w:rsidRPr="00635F16" w14:paraId="7D93088F" w14:textId="77777777" w:rsidTr="00B168E1">
        <w:tc>
          <w:tcPr>
            <w:tcW w:w="1243" w:type="dxa"/>
          </w:tcPr>
          <w:p w14:paraId="206DEFBC" w14:textId="0577F556" w:rsidR="00B168E1" w:rsidRPr="00635F16" w:rsidRDefault="00B168E1" w:rsidP="00B168E1">
            <w:pPr>
              <w:bidi/>
              <w:rPr>
                <w:rFonts w:cstheme="minorHAnsi"/>
                <w:b/>
                <w:bCs/>
                <w:sz w:val="44"/>
                <w:szCs w:val="44"/>
                <w:rtl/>
              </w:rPr>
            </w:pPr>
            <w:r>
              <w:rPr>
                <w:rFonts w:cstheme="minorHAnsi" w:hint="cs"/>
                <w:b/>
                <w:bCs/>
                <w:sz w:val="44"/>
                <w:szCs w:val="44"/>
                <w:rtl/>
              </w:rPr>
              <w:t>الإجابة</w:t>
            </w:r>
          </w:p>
        </w:tc>
        <w:tc>
          <w:tcPr>
            <w:tcW w:w="9369" w:type="dxa"/>
          </w:tcPr>
          <w:p w14:paraId="3492C4C2" w14:textId="77777777" w:rsidR="00B168E1" w:rsidRPr="00BF16AF" w:rsidRDefault="00B168E1" w:rsidP="00B168E1">
            <w:pPr>
              <w:bidi/>
              <w:rPr>
                <w:rFonts w:cstheme="minorHAnsi"/>
                <w:sz w:val="40"/>
                <w:szCs w:val="40"/>
                <w:rtl/>
              </w:rPr>
            </w:pPr>
          </w:p>
        </w:tc>
      </w:tr>
      <w:tr w:rsidR="00B168E1" w:rsidRPr="00635F16" w14:paraId="30294131" w14:textId="77777777" w:rsidTr="00B168E1">
        <w:tc>
          <w:tcPr>
            <w:tcW w:w="1243" w:type="dxa"/>
          </w:tcPr>
          <w:p w14:paraId="66DF90C4" w14:textId="77777777" w:rsidR="00B168E1" w:rsidRPr="00635F16" w:rsidRDefault="00B168E1" w:rsidP="00B168E1">
            <w:pPr>
              <w:numPr>
                <w:ilvl w:val="0"/>
                <w:numId w:val="4"/>
              </w:numPr>
              <w:bidi/>
              <w:spacing w:after="160" w:line="259" w:lineRule="auto"/>
              <w:rPr>
                <w:rFonts w:cstheme="minorHAnsi"/>
                <w:b/>
                <w:bCs/>
                <w:sz w:val="44"/>
                <w:szCs w:val="44"/>
              </w:rPr>
            </w:pPr>
          </w:p>
        </w:tc>
        <w:tc>
          <w:tcPr>
            <w:tcW w:w="9369" w:type="dxa"/>
          </w:tcPr>
          <w:p w14:paraId="037C1C99" w14:textId="00F43441" w:rsidR="00B168E1" w:rsidRPr="00BF16AF" w:rsidRDefault="00B168E1" w:rsidP="00B168E1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>
              <w:rPr>
                <w:rFonts w:cstheme="minorHAnsi" w:hint="cs"/>
                <w:sz w:val="40"/>
                <w:szCs w:val="40"/>
                <w:rtl/>
              </w:rPr>
              <w:t xml:space="preserve">- </w:t>
            </w:r>
            <w:r w:rsidRPr="00BF16AF">
              <w:rPr>
                <w:rFonts w:cstheme="minorHAnsi"/>
                <w:sz w:val="40"/>
                <w:szCs w:val="40"/>
                <w:rtl/>
              </w:rPr>
              <w:t xml:space="preserve">ماهي </w:t>
            </w:r>
            <w:r w:rsidR="002A6C15">
              <w:rPr>
                <w:rFonts w:cstheme="minorHAnsi" w:hint="cs"/>
                <w:sz w:val="40"/>
                <w:szCs w:val="40"/>
                <w:rtl/>
              </w:rPr>
              <w:t xml:space="preserve">تلك </w:t>
            </w:r>
            <w:r w:rsidRPr="00BF16AF">
              <w:rPr>
                <w:rFonts w:cstheme="minorHAnsi"/>
                <w:sz w:val="40"/>
                <w:szCs w:val="40"/>
                <w:rtl/>
              </w:rPr>
              <w:t>الشر</w:t>
            </w:r>
            <w:r w:rsidR="002A6C15">
              <w:rPr>
                <w:rFonts w:cstheme="minorHAnsi" w:hint="cs"/>
                <w:sz w:val="40"/>
                <w:szCs w:val="40"/>
                <w:rtl/>
              </w:rPr>
              <w:t>ا</w:t>
            </w:r>
            <w:r w:rsidRPr="00BF16AF">
              <w:rPr>
                <w:rFonts w:cstheme="minorHAnsi"/>
                <w:sz w:val="40"/>
                <w:szCs w:val="40"/>
                <w:rtl/>
              </w:rPr>
              <w:t>كات والدعم المقدم لهذه المنظمات؟</w:t>
            </w:r>
            <w:r>
              <w:rPr>
                <w:rFonts w:cstheme="minorHAnsi" w:hint="cs"/>
                <w:sz w:val="40"/>
                <w:szCs w:val="40"/>
                <w:rtl/>
              </w:rPr>
              <w:t xml:space="preserve"> </w:t>
            </w:r>
          </w:p>
          <w:p w14:paraId="0404331B" w14:textId="69556AD6" w:rsidR="00B168E1" w:rsidRPr="00BF16AF" w:rsidRDefault="00B168E1" w:rsidP="00B168E1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 xml:space="preserve">- حدد المساعدات والخدمات التي تقدمونها لهذه المنظمات وما الهدف </w:t>
            </w:r>
            <w:proofErr w:type="gramStart"/>
            <w:r w:rsidRPr="00BF16AF">
              <w:rPr>
                <w:rFonts w:cstheme="minorHAnsi"/>
                <w:sz w:val="40"/>
                <w:szCs w:val="40"/>
                <w:rtl/>
              </w:rPr>
              <w:t>منها ؟</w:t>
            </w:r>
            <w:proofErr w:type="gramEnd"/>
          </w:p>
        </w:tc>
      </w:tr>
      <w:tr w:rsidR="00B168E1" w:rsidRPr="00635F16" w14:paraId="44D97EBB" w14:textId="77777777" w:rsidTr="00B168E1">
        <w:tc>
          <w:tcPr>
            <w:tcW w:w="1243" w:type="dxa"/>
          </w:tcPr>
          <w:p w14:paraId="2DA59C2A" w14:textId="5391D0E9" w:rsidR="00B168E1" w:rsidRPr="00635F16" w:rsidRDefault="00B168E1" w:rsidP="00B168E1">
            <w:pPr>
              <w:bidi/>
              <w:rPr>
                <w:rFonts w:cstheme="minorHAnsi"/>
                <w:b/>
                <w:bCs/>
                <w:sz w:val="44"/>
                <w:szCs w:val="44"/>
              </w:rPr>
            </w:pPr>
            <w:r>
              <w:rPr>
                <w:rFonts w:cstheme="minorHAnsi" w:hint="cs"/>
                <w:b/>
                <w:bCs/>
                <w:sz w:val="44"/>
                <w:szCs w:val="44"/>
                <w:rtl/>
              </w:rPr>
              <w:t>الإجابة</w:t>
            </w:r>
          </w:p>
        </w:tc>
        <w:tc>
          <w:tcPr>
            <w:tcW w:w="9369" w:type="dxa"/>
          </w:tcPr>
          <w:p w14:paraId="4564BDFD" w14:textId="77777777" w:rsidR="00B168E1" w:rsidRPr="00BF16AF" w:rsidRDefault="00B168E1" w:rsidP="00B168E1">
            <w:pPr>
              <w:bidi/>
              <w:rPr>
                <w:rFonts w:cstheme="minorHAnsi"/>
                <w:sz w:val="40"/>
                <w:szCs w:val="40"/>
                <w:rtl/>
              </w:rPr>
            </w:pPr>
          </w:p>
        </w:tc>
      </w:tr>
      <w:tr w:rsidR="00B168E1" w:rsidRPr="00635F16" w14:paraId="7FCA553C" w14:textId="77777777" w:rsidTr="00B168E1">
        <w:tc>
          <w:tcPr>
            <w:tcW w:w="10612" w:type="dxa"/>
            <w:gridSpan w:val="2"/>
            <w:shd w:val="clear" w:color="auto" w:fill="F7CAAC" w:themeFill="accent2" w:themeFillTint="66"/>
          </w:tcPr>
          <w:p w14:paraId="39B6B8FC" w14:textId="77777777" w:rsidR="00B168E1" w:rsidRPr="001B7600" w:rsidRDefault="00B168E1" w:rsidP="00B168E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1B7600">
              <w:rPr>
                <w:rFonts w:cstheme="minorHAnsi" w:hint="cs"/>
                <w:b/>
                <w:bCs/>
                <w:sz w:val="40"/>
                <w:szCs w:val="40"/>
                <w:rtl/>
              </w:rPr>
              <w:t xml:space="preserve">للاستخدام الرسمي - </w:t>
            </w:r>
          </w:p>
          <w:p w14:paraId="31E380A0" w14:textId="77777777" w:rsidR="00B168E1" w:rsidRPr="00BF16AF" w:rsidRDefault="00B168E1" w:rsidP="00B168E1">
            <w:pPr>
              <w:bidi/>
              <w:jc w:val="center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="Calibri"/>
                <w:sz w:val="40"/>
                <w:szCs w:val="40"/>
                <w:rtl/>
              </w:rPr>
              <w:t xml:space="preserve">على المشاركين في </w:t>
            </w:r>
            <w:proofErr w:type="spellStart"/>
            <w:r w:rsidRPr="00BF16AF">
              <w:rPr>
                <w:rFonts w:cs="Calibri"/>
                <w:sz w:val="40"/>
                <w:szCs w:val="40"/>
                <w:rtl/>
              </w:rPr>
              <w:t>المسابقه</w:t>
            </w:r>
            <w:proofErr w:type="spellEnd"/>
            <w:r w:rsidRPr="00BF16AF">
              <w:rPr>
                <w:rFonts w:cs="Calibri"/>
                <w:sz w:val="40"/>
                <w:szCs w:val="40"/>
                <w:rtl/>
              </w:rPr>
              <w:t xml:space="preserve"> - الالتزام والتقييد بتسلسل الاسئلة </w:t>
            </w:r>
            <w:r>
              <w:rPr>
                <w:rFonts w:cs="Calibri" w:hint="cs"/>
                <w:sz w:val="40"/>
                <w:szCs w:val="40"/>
                <w:rtl/>
              </w:rPr>
              <w:t>والإجابة</w:t>
            </w:r>
            <w:r w:rsidRPr="00BF16AF">
              <w:rPr>
                <w:rFonts w:cs="Calibri"/>
                <w:sz w:val="40"/>
                <w:szCs w:val="40"/>
                <w:rtl/>
              </w:rPr>
              <w:t xml:space="preserve"> عليها</w:t>
            </w:r>
            <w:r w:rsidRPr="00BF16AF">
              <w:rPr>
                <w:rFonts w:cstheme="minorHAnsi"/>
                <w:sz w:val="40"/>
                <w:szCs w:val="40"/>
              </w:rPr>
              <w:t xml:space="preserve"> –</w:t>
            </w:r>
            <w:proofErr w:type="gramStart"/>
            <w:r w:rsidRPr="00BF16AF">
              <w:rPr>
                <w:rFonts w:cs="Calibri"/>
                <w:sz w:val="40"/>
                <w:szCs w:val="40"/>
                <w:rtl/>
              </w:rPr>
              <w:t>حرصاً  على</w:t>
            </w:r>
            <w:proofErr w:type="gramEnd"/>
            <w:r w:rsidRPr="00BF16AF">
              <w:rPr>
                <w:rFonts w:cs="Calibri"/>
                <w:sz w:val="40"/>
                <w:szCs w:val="40"/>
                <w:rtl/>
              </w:rPr>
              <w:t xml:space="preserve"> تحقيق (( التحكيم السليم  والامين والدقيق ))</w:t>
            </w:r>
          </w:p>
        </w:tc>
      </w:tr>
    </w:tbl>
    <w:tbl>
      <w:tblPr>
        <w:tblStyle w:val="TableGrid"/>
        <w:bidiVisual/>
        <w:tblW w:w="10612" w:type="dxa"/>
        <w:tblInd w:w="-91" w:type="dxa"/>
        <w:tblLook w:val="04A0" w:firstRow="1" w:lastRow="0" w:firstColumn="1" w:lastColumn="0" w:noHBand="0" w:noVBand="1"/>
      </w:tblPr>
      <w:tblGrid>
        <w:gridCol w:w="10601"/>
        <w:gridCol w:w="11"/>
      </w:tblGrid>
      <w:tr w:rsidR="00B168E1" w:rsidRPr="00BF16AF" w14:paraId="1DE0C09A" w14:textId="77777777" w:rsidTr="00B168E1">
        <w:trPr>
          <w:gridAfter w:val="1"/>
          <w:wAfter w:w="11" w:type="dxa"/>
        </w:trPr>
        <w:tc>
          <w:tcPr>
            <w:tcW w:w="10601" w:type="dxa"/>
            <w:shd w:val="clear" w:color="auto" w:fill="BDD6EE" w:themeFill="accent5" w:themeFillTint="66"/>
          </w:tcPr>
          <w:p w14:paraId="320250C1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b/>
                <w:bCs/>
                <w:sz w:val="44"/>
                <w:szCs w:val="44"/>
                <w:rtl/>
              </w:rPr>
            </w:pPr>
            <w:r w:rsidRPr="00BF16AF">
              <w:rPr>
                <w:rFonts w:cstheme="minorHAnsi"/>
                <w:b/>
                <w:bCs/>
                <w:sz w:val="44"/>
                <w:szCs w:val="44"/>
                <w:rtl/>
              </w:rPr>
              <w:lastRenderedPageBreak/>
              <w:t xml:space="preserve">هدف الدرع: </w:t>
            </w:r>
          </w:p>
        </w:tc>
      </w:tr>
      <w:tr w:rsidR="00B168E1" w:rsidRPr="00BF16AF" w14:paraId="69F9CA9C" w14:textId="77777777" w:rsidTr="00B168E1">
        <w:trPr>
          <w:gridAfter w:val="1"/>
          <w:wAfter w:w="11" w:type="dxa"/>
        </w:trPr>
        <w:tc>
          <w:tcPr>
            <w:tcW w:w="10601" w:type="dxa"/>
          </w:tcPr>
          <w:p w14:paraId="5249882B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 xml:space="preserve">تكريم الشركة الأكثر شمولية وتأثيراً في </w:t>
            </w:r>
            <w:r>
              <w:rPr>
                <w:rFonts w:cstheme="minorHAnsi" w:hint="cs"/>
                <w:sz w:val="40"/>
                <w:szCs w:val="40"/>
                <w:rtl/>
              </w:rPr>
              <w:t>مختلف ال</w:t>
            </w:r>
            <w:r w:rsidRPr="00BF16AF">
              <w:rPr>
                <w:rFonts w:cstheme="minorHAnsi"/>
                <w:sz w:val="40"/>
                <w:szCs w:val="40"/>
                <w:rtl/>
              </w:rPr>
              <w:t xml:space="preserve">مجالات </w:t>
            </w:r>
            <w:r>
              <w:rPr>
                <w:rFonts w:cstheme="minorHAnsi" w:hint="cs"/>
                <w:sz w:val="40"/>
                <w:szCs w:val="40"/>
                <w:rtl/>
              </w:rPr>
              <w:t xml:space="preserve">الاجتماعية </w:t>
            </w:r>
            <w:r w:rsidRPr="00BF16AF">
              <w:rPr>
                <w:rFonts w:cstheme="minorHAnsi"/>
                <w:sz w:val="40"/>
                <w:szCs w:val="40"/>
                <w:rtl/>
              </w:rPr>
              <w:t xml:space="preserve"> </w:t>
            </w:r>
          </w:p>
        </w:tc>
      </w:tr>
      <w:tr w:rsidR="00B168E1" w:rsidRPr="00BF16AF" w14:paraId="326862BD" w14:textId="77777777" w:rsidTr="00B168E1">
        <w:trPr>
          <w:gridAfter w:val="1"/>
          <w:wAfter w:w="11" w:type="dxa"/>
        </w:trPr>
        <w:tc>
          <w:tcPr>
            <w:tcW w:w="10601" w:type="dxa"/>
            <w:shd w:val="clear" w:color="auto" w:fill="BDD6EE" w:themeFill="accent5" w:themeFillTint="66"/>
          </w:tcPr>
          <w:p w14:paraId="2EDEBF94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معايير القياس</w:t>
            </w:r>
            <w:r w:rsidRPr="00BF16AF">
              <w:rPr>
                <w:rFonts w:cstheme="minorHAnsi"/>
                <w:sz w:val="40"/>
                <w:szCs w:val="40"/>
              </w:rPr>
              <w:t>:</w:t>
            </w:r>
          </w:p>
        </w:tc>
      </w:tr>
      <w:tr w:rsidR="00B168E1" w:rsidRPr="00BF16AF" w14:paraId="3B5F5E7F" w14:textId="77777777" w:rsidTr="00B168E1">
        <w:trPr>
          <w:gridAfter w:val="1"/>
          <w:wAfter w:w="11" w:type="dxa"/>
        </w:trPr>
        <w:tc>
          <w:tcPr>
            <w:tcW w:w="10601" w:type="dxa"/>
          </w:tcPr>
          <w:p w14:paraId="2CF48357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 xml:space="preserve">عدد المبادرات المنفذة في مختلف المجالات </w:t>
            </w:r>
            <w:r>
              <w:rPr>
                <w:rFonts w:cstheme="minorHAnsi" w:hint="cs"/>
                <w:sz w:val="40"/>
                <w:szCs w:val="40"/>
                <w:rtl/>
              </w:rPr>
              <w:t>الاجتماعية</w:t>
            </w:r>
          </w:p>
        </w:tc>
      </w:tr>
      <w:tr w:rsidR="00B168E1" w:rsidRPr="00BF16AF" w14:paraId="59A7912A" w14:textId="77777777" w:rsidTr="00B168E1">
        <w:trPr>
          <w:gridAfter w:val="1"/>
          <w:wAfter w:w="11" w:type="dxa"/>
        </w:trPr>
        <w:tc>
          <w:tcPr>
            <w:tcW w:w="10601" w:type="dxa"/>
          </w:tcPr>
          <w:p w14:paraId="54B90953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نسبة أو عدد الأشخاص أو الجهات المستفيدة من مبادرات الشركة (تحديد عدد الأشخاص أو الفئات التي استفادت من المبادرات مقارنةً بعدد الأشخاص المستهدفين في المجتمع المحلي. يشمل ذلك</w:t>
            </w:r>
            <w:r w:rsidRPr="00BF16AF">
              <w:rPr>
                <w:rFonts w:cstheme="minorHAnsi"/>
                <w:sz w:val="40"/>
                <w:szCs w:val="40"/>
              </w:rPr>
              <w:t>:</w:t>
            </w:r>
          </w:p>
        </w:tc>
      </w:tr>
      <w:tr w:rsidR="00B168E1" w:rsidRPr="00BF16AF" w14:paraId="12715723" w14:textId="77777777" w:rsidTr="00B168E1">
        <w:trPr>
          <w:gridAfter w:val="1"/>
          <w:wAfter w:w="11" w:type="dxa"/>
        </w:trPr>
        <w:tc>
          <w:tcPr>
            <w:tcW w:w="10601" w:type="dxa"/>
          </w:tcPr>
          <w:p w14:paraId="0C78D433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الشباب العاطلين عن العمل</w:t>
            </w:r>
            <w:r w:rsidRPr="00BF16AF">
              <w:rPr>
                <w:rFonts w:cstheme="minorHAnsi" w:hint="cs"/>
                <w:sz w:val="40"/>
                <w:szCs w:val="40"/>
                <w:rtl/>
              </w:rPr>
              <w:t xml:space="preserve"> ((البطالة))</w:t>
            </w:r>
            <w:r w:rsidRPr="00BF16AF">
              <w:rPr>
                <w:rFonts w:cstheme="minorHAnsi"/>
                <w:sz w:val="40"/>
                <w:szCs w:val="40"/>
                <w:rtl/>
              </w:rPr>
              <w:t>: إذا كانت المبادرة تهدف إلى توفير وظائف أو فرص تدريب للشباب، نقارن عدد الوظائف أو الفرص التي تم توفيرها بعدد الشباب العاطلين المستهدفين</w:t>
            </w:r>
            <w:r w:rsidRPr="00BF16AF">
              <w:rPr>
                <w:rFonts w:cstheme="minorHAnsi"/>
                <w:sz w:val="40"/>
                <w:szCs w:val="40"/>
              </w:rPr>
              <w:t>.</w:t>
            </w:r>
          </w:p>
        </w:tc>
      </w:tr>
      <w:tr w:rsidR="00B168E1" w:rsidRPr="00BF16AF" w14:paraId="2BA0A3C4" w14:textId="77777777" w:rsidTr="00B168E1">
        <w:tc>
          <w:tcPr>
            <w:tcW w:w="10612" w:type="dxa"/>
            <w:gridSpan w:val="2"/>
            <w:shd w:val="clear" w:color="auto" w:fill="BDD6EE" w:themeFill="accent5" w:themeFillTint="66"/>
          </w:tcPr>
          <w:p w14:paraId="21288C72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الميزانية والموارد</w:t>
            </w:r>
            <w:r w:rsidRPr="00BF16AF">
              <w:rPr>
                <w:rFonts w:cstheme="minorHAnsi"/>
                <w:sz w:val="40"/>
                <w:szCs w:val="40"/>
              </w:rPr>
              <w:t>:</w:t>
            </w:r>
          </w:p>
        </w:tc>
      </w:tr>
      <w:tr w:rsidR="00B168E1" w:rsidRPr="00BF16AF" w14:paraId="34AE2388" w14:textId="77777777" w:rsidTr="00B168E1">
        <w:trPr>
          <w:gridAfter w:val="1"/>
          <w:wAfter w:w="11" w:type="dxa"/>
        </w:trPr>
        <w:tc>
          <w:tcPr>
            <w:tcW w:w="10601" w:type="dxa"/>
          </w:tcPr>
          <w:p w14:paraId="4CB77270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 xml:space="preserve">نسبة الميزانية المخصصة للمسؤولية الاجتماعية </w:t>
            </w:r>
            <w:r>
              <w:rPr>
                <w:rFonts w:cstheme="minorHAnsi" w:hint="cs"/>
                <w:sz w:val="40"/>
                <w:szCs w:val="40"/>
                <w:rtl/>
              </w:rPr>
              <w:t xml:space="preserve">في المجال الاجتماعي </w:t>
            </w:r>
            <w:r w:rsidRPr="00BF16AF">
              <w:rPr>
                <w:rFonts w:cstheme="minorHAnsi"/>
                <w:sz w:val="40"/>
                <w:szCs w:val="40"/>
                <w:rtl/>
              </w:rPr>
              <w:t xml:space="preserve">من إجمالي الأرباح السنوية / </w:t>
            </w:r>
            <w:r w:rsidRPr="00BF16AF">
              <w:rPr>
                <w:rFonts w:cstheme="minorHAnsi"/>
                <w:sz w:val="40"/>
                <w:szCs w:val="40"/>
                <w:rtl/>
                <w:lang w:bidi="ar-BH"/>
              </w:rPr>
              <w:t>المصروفات.</w:t>
            </w:r>
            <w:r w:rsidRPr="00BF16AF">
              <w:rPr>
                <w:rFonts w:cstheme="minorHAnsi"/>
                <w:sz w:val="40"/>
                <w:szCs w:val="40"/>
                <w:rtl/>
              </w:rPr>
              <w:t xml:space="preserve"> </w:t>
            </w:r>
          </w:p>
        </w:tc>
      </w:tr>
      <w:tr w:rsidR="00B168E1" w:rsidRPr="00BF16AF" w14:paraId="6BE60A4D" w14:textId="77777777" w:rsidTr="00B168E1">
        <w:trPr>
          <w:gridAfter w:val="1"/>
          <w:wAfter w:w="11" w:type="dxa"/>
        </w:trPr>
        <w:tc>
          <w:tcPr>
            <w:tcW w:w="10601" w:type="dxa"/>
          </w:tcPr>
          <w:p w14:paraId="1795E104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شفافية وتوثيق توزيع الموارد والإنفاق على المبادرات</w:t>
            </w:r>
            <w:r w:rsidRPr="00BF16AF">
              <w:rPr>
                <w:rFonts w:cstheme="minorHAnsi"/>
                <w:sz w:val="40"/>
                <w:szCs w:val="40"/>
              </w:rPr>
              <w:t>.</w:t>
            </w:r>
          </w:p>
        </w:tc>
      </w:tr>
      <w:tr w:rsidR="00B168E1" w:rsidRPr="00BF16AF" w14:paraId="18B92046" w14:textId="77777777" w:rsidTr="00B168E1">
        <w:trPr>
          <w:gridAfter w:val="1"/>
          <w:wAfter w:w="11" w:type="dxa"/>
        </w:trPr>
        <w:tc>
          <w:tcPr>
            <w:tcW w:w="10601" w:type="dxa"/>
            <w:shd w:val="clear" w:color="auto" w:fill="BDD6EE" w:themeFill="accent5" w:themeFillTint="66"/>
          </w:tcPr>
          <w:p w14:paraId="7326207C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قياس الأثر</w:t>
            </w:r>
            <w:r w:rsidRPr="00BF16AF">
              <w:rPr>
                <w:rFonts w:cstheme="minorHAnsi"/>
                <w:sz w:val="40"/>
                <w:szCs w:val="40"/>
              </w:rPr>
              <w:t>:</w:t>
            </w:r>
          </w:p>
        </w:tc>
      </w:tr>
      <w:tr w:rsidR="00B168E1" w:rsidRPr="00BF16AF" w14:paraId="39F3F6F8" w14:textId="77777777" w:rsidTr="00B168E1">
        <w:trPr>
          <w:gridAfter w:val="1"/>
          <w:wAfter w:w="11" w:type="dxa"/>
        </w:trPr>
        <w:tc>
          <w:tcPr>
            <w:tcW w:w="10601" w:type="dxa"/>
          </w:tcPr>
          <w:p w14:paraId="1117CE36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 xml:space="preserve">أدوات قياس الأثر الاجتماعي مثل </w:t>
            </w:r>
          </w:p>
          <w:p w14:paraId="594EAA9C" w14:textId="77777777" w:rsidR="00B168E1" w:rsidRPr="00BF16AF" w:rsidRDefault="00B168E1" w:rsidP="00B168E1">
            <w:pPr>
              <w:numPr>
                <w:ilvl w:val="0"/>
                <w:numId w:val="5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proofErr w:type="gramStart"/>
            <w:r w:rsidRPr="00BF16AF">
              <w:rPr>
                <w:rFonts w:cstheme="minorHAnsi"/>
                <w:sz w:val="40"/>
                <w:szCs w:val="40"/>
                <w:rtl/>
              </w:rPr>
              <w:t>الاستبيانات  2</w:t>
            </w:r>
            <w:proofErr w:type="gramEnd"/>
            <w:r w:rsidRPr="00BF16AF">
              <w:rPr>
                <w:rFonts w:cstheme="minorHAnsi"/>
                <w:sz w:val="40"/>
                <w:szCs w:val="40"/>
                <w:rtl/>
              </w:rPr>
              <w:t>-  المقابلات 3- التحليل الإحصائي 4- والجوائز التي تم حصدها.</w:t>
            </w:r>
          </w:p>
        </w:tc>
      </w:tr>
      <w:tr w:rsidR="00B168E1" w:rsidRPr="00BF16AF" w14:paraId="0C34EAD3" w14:textId="77777777" w:rsidTr="00B168E1">
        <w:trPr>
          <w:gridAfter w:val="1"/>
          <w:wAfter w:w="11" w:type="dxa"/>
        </w:trPr>
        <w:tc>
          <w:tcPr>
            <w:tcW w:w="10601" w:type="dxa"/>
          </w:tcPr>
          <w:p w14:paraId="5F5648D5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مدى تحقيق المبادرات لأهداف التنمية المستدامة</w:t>
            </w:r>
            <w:r w:rsidRPr="00BF16AF">
              <w:rPr>
                <w:rFonts w:cstheme="minorHAnsi"/>
                <w:sz w:val="40"/>
                <w:szCs w:val="40"/>
              </w:rPr>
              <w:t xml:space="preserve"> </w:t>
            </w:r>
            <w:r w:rsidRPr="00BF16AF">
              <w:rPr>
                <w:rFonts w:cstheme="minorHAnsi"/>
                <w:sz w:val="40"/>
                <w:szCs w:val="40"/>
                <w:rtl/>
              </w:rPr>
              <w:t>وفقاً لرؤية البحرين 2030.</w:t>
            </w:r>
          </w:p>
        </w:tc>
      </w:tr>
      <w:tr w:rsidR="00B168E1" w:rsidRPr="00635F16" w14:paraId="4A7FE957" w14:textId="77777777" w:rsidTr="00B168E1">
        <w:tc>
          <w:tcPr>
            <w:tcW w:w="10612" w:type="dxa"/>
            <w:gridSpan w:val="2"/>
            <w:shd w:val="clear" w:color="auto" w:fill="BDD6EE" w:themeFill="accent5" w:themeFillTint="66"/>
          </w:tcPr>
          <w:p w14:paraId="65215327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تعزيز التنمية والتماسك الاجتماعي</w:t>
            </w:r>
            <w:r w:rsidRPr="00BF16AF">
              <w:rPr>
                <w:rFonts w:cstheme="minorHAnsi"/>
                <w:sz w:val="40"/>
                <w:szCs w:val="40"/>
              </w:rPr>
              <w:t>:</w:t>
            </w:r>
          </w:p>
        </w:tc>
      </w:tr>
      <w:tr w:rsidR="00B168E1" w:rsidRPr="00635F16" w14:paraId="6FD854D7" w14:textId="77777777" w:rsidTr="00B168E1">
        <w:tc>
          <w:tcPr>
            <w:tcW w:w="10612" w:type="dxa"/>
            <w:gridSpan w:val="2"/>
          </w:tcPr>
          <w:p w14:paraId="28279735" w14:textId="77777777" w:rsidR="00B168E1" w:rsidRPr="00BF16AF" w:rsidRDefault="00B168E1" w:rsidP="00B168E1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عدد البرامج الموجهة لدعم فئات المجتمع (الشباب، كبار السن، أصحاب الهمم)</w:t>
            </w:r>
            <w:r w:rsidRPr="00BF16AF">
              <w:rPr>
                <w:rFonts w:cstheme="minorHAnsi"/>
                <w:sz w:val="40"/>
                <w:szCs w:val="40"/>
              </w:rPr>
              <w:t>.</w:t>
            </w:r>
          </w:p>
          <w:p w14:paraId="11E0959D" w14:textId="77777777" w:rsidR="00B168E1" w:rsidRPr="00BF16AF" w:rsidRDefault="00B168E1" w:rsidP="00B168E1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تقييم أثر هذه البرامج على المجتمع (زيادة فرص التعليم، التدريب، أو التوظيف)</w:t>
            </w:r>
            <w:r w:rsidRPr="00BF16AF">
              <w:rPr>
                <w:rFonts w:cstheme="minorHAnsi"/>
                <w:sz w:val="40"/>
                <w:szCs w:val="40"/>
              </w:rPr>
              <w:t>.</w:t>
            </w:r>
          </w:p>
        </w:tc>
      </w:tr>
      <w:tr w:rsidR="00B168E1" w:rsidRPr="00635F16" w14:paraId="61864D89" w14:textId="77777777" w:rsidTr="00B168E1">
        <w:tc>
          <w:tcPr>
            <w:tcW w:w="10612" w:type="dxa"/>
            <w:gridSpan w:val="2"/>
            <w:shd w:val="clear" w:color="auto" w:fill="BDD6EE" w:themeFill="accent5" w:themeFillTint="66"/>
          </w:tcPr>
          <w:p w14:paraId="593BADC5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الشراكات المجتمعية</w:t>
            </w:r>
            <w:r w:rsidRPr="00BF16AF">
              <w:rPr>
                <w:rFonts w:cstheme="minorHAnsi"/>
                <w:sz w:val="40"/>
                <w:szCs w:val="40"/>
              </w:rPr>
              <w:t>:</w:t>
            </w:r>
          </w:p>
        </w:tc>
      </w:tr>
      <w:tr w:rsidR="00B168E1" w:rsidRPr="00635F16" w14:paraId="19A5EEE4" w14:textId="77777777" w:rsidTr="00B168E1">
        <w:tc>
          <w:tcPr>
            <w:tcW w:w="10612" w:type="dxa"/>
            <w:gridSpan w:val="2"/>
          </w:tcPr>
          <w:p w14:paraId="78595AFB" w14:textId="77777777" w:rsidR="00B168E1" w:rsidRPr="00BF16AF" w:rsidRDefault="00B168E1" w:rsidP="00B168E1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عدد الشراكات مع المنظمات المحلية غير الربحية أو المجتمعية</w:t>
            </w:r>
            <w:r w:rsidRPr="00BF16AF">
              <w:rPr>
                <w:rFonts w:cstheme="minorHAnsi"/>
                <w:sz w:val="40"/>
                <w:szCs w:val="40"/>
              </w:rPr>
              <w:t>.</w:t>
            </w:r>
          </w:p>
          <w:p w14:paraId="170443B3" w14:textId="77777777" w:rsidR="00B168E1" w:rsidRPr="00BF16AF" w:rsidRDefault="00B168E1" w:rsidP="00B168E1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جودة التعاون وأثره من خلال هذه الشراكات في تحقيق الأهداف المشتركة</w:t>
            </w:r>
            <w:r w:rsidRPr="00BF16AF">
              <w:rPr>
                <w:rFonts w:cstheme="minorHAnsi"/>
                <w:sz w:val="40"/>
                <w:szCs w:val="40"/>
              </w:rPr>
              <w:t>.</w:t>
            </w:r>
          </w:p>
        </w:tc>
      </w:tr>
      <w:tr w:rsidR="00B168E1" w:rsidRPr="00635F16" w14:paraId="25A6AACB" w14:textId="77777777" w:rsidTr="00B168E1">
        <w:tc>
          <w:tcPr>
            <w:tcW w:w="10612" w:type="dxa"/>
            <w:gridSpan w:val="2"/>
            <w:shd w:val="clear" w:color="auto" w:fill="BDD6EE" w:themeFill="accent5" w:themeFillTint="66"/>
          </w:tcPr>
          <w:p w14:paraId="0DCA5189" w14:textId="77777777" w:rsidR="00B168E1" w:rsidRPr="00BF16AF" w:rsidRDefault="00B168E1" w:rsidP="00B5171D">
            <w:p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تمكين الفئات المهمشة</w:t>
            </w:r>
            <w:r w:rsidRPr="00BF16AF">
              <w:rPr>
                <w:rFonts w:cstheme="minorHAnsi"/>
                <w:sz w:val="40"/>
                <w:szCs w:val="40"/>
              </w:rPr>
              <w:t>:</w:t>
            </w:r>
          </w:p>
        </w:tc>
      </w:tr>
      <w:tr w:rsidR="00B168E1" w:rsidRPr="00635F16" w14:paraId="55EF63B9" w14:textId="77777777" w:rsidTr="00B168E1">
        <w:tc>
          <w:tcPr>
            <w:tcW w:w="10612" w:type="dxa"/>
            <w:gridSpan w:val="2"/>
          </w:tcPr>
          <w:p w14:paraId="05F3062A" w14:textId="77777777" w:rsidR="00B168E1" w:rsidRPr="00BF16AF" w:rsidRDefault="00B168E1" w:rsidP="00B168E1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نسبة المستفيدين من الفئات المستهدفة (مثل ذوي الاحتياجات الخاصة)</w:t>
            </w:r>
            <w:r w:rsidRPr="00BF16AF">
              <w:rPr>
                <w:rFonts w:cstheme="minorHAnsi"/>
                <w:sz w:val="40"/>
                <w:szCs w:val="40"/>
              </w:rPr>
              <w:t>.</w:t>
            </w:r>
          </w:p>
          <w:p w14:paraId="5740399F" w14:textId="77777777" w:rsidR="00B168E1" w:rsidRPr="00BF16AF" w:rsidRDefault="00B168E1" w:rsidP="00B168E1">
            <w:pPr>
              <w:numPr>
                <w:ilvl w:val="0"/>
                <w:numId w:val="6"/>
              </w:numPr>
              <w:bidi/>
              <w:spacing w:after="160" w:line="259" w:lineRule="auto"/>
              <w:rPr>
                <w:rFonts w:cstheme="minorHAnsi"/>
                <w:sz w:val="40"/>
                <w:szCs w:val="40"/>
                <w:rtl/>
              </w:rPr>
            </w:pPr>
            <w:r w:rsidRPr="00BF16AF">
              <w:rPr>
                <w:rFonts w:cstheme="minorHAnsi"/>
                <w:sz w:val="40"/>
                <w:szCs w:val="40"/>
                <w:rtl/>
              </w:rPr>
              <w:t>تأثير المبادرات في تحسين ظروف حياتهم</w:t>
            </w:r>
            <w:r w:rsidRPr="00BF16AF">
              <w:rPr>
                <w:rFonts w:cstheme="minorHAnsi"/>
                <w:sz w:val="40"/>
                <w:szCs w:val="40"/>
              </w:rPr>
              <w:t>.</w:t>
            </w:r>
          </w:p>
        </w:tc>
      </w:tr>
    </w:tbl>
    <w:p w14:paraId="5BD19DAD" w14:textId="77777777" w:rsidR="00B168E1" w:rsidRPr="00635F16" w:rsidRDefault="00B168E1" w:rsidP="00B168E1">
      <w:pPr>
        <w:bidi/>
        <w:rPr>
          <w:rFonts w:cstheme="minorHAnsi"/>
          <w:b/>
          <w:bCs/>
          <w:sz w:val="44"/>
          <w:szCs w:val="44"/>
          <w:rtl/>
          <w:lang w:bidi="ar-BH"/>
        </w:rPr>
      </w:pPr>
    </w:p>
    <w:p w14:paraId="5A4EDBE7" w14:textId="77777777" w:rsidR="00B168E1" w:rsidRPr="00C25CCB" w:rsidRDefault="00B168E1" w:rsidP="00B168E1">
      <w:pPr>
        <w:bidi/>
        <w:rPr>
          <w:rtl/>
          <w:lang w:bidi="ar-BH"/>
        </w:rPr>
      </w:pPr>
    </w:p>
    <w:sectPr w:rsidR="00B168E1" w:rsidRPr="00C25CCB" w:rsidSect="00BB60D0">
      <w:headerReference w:type="default" r:id="rId8"/>
      <w:footerReference w:type="default" r:id="rId9"/>
      <w:pgSz w:w="11906" w:h="16838" w:code="9"/>
      <w:pgMar w:top="25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457B3" w14:textId="77777777" w:rsidR="00B168E1" w:rsidRDefault="00B168E1" w:rsidP="00D2541A">
      <w:pPr>
        <w:spacing w:after="0" w:line="240" w:lineRule="auto"/>
      </w:pPr>
      <w:r>
        <w:separator/>
      </w:r>
    </w:p>
  </w:endnote>
  <w:endnote w:type="continuationSeparator" w:id="0">
    <w:p w14:paraId="5A17D3D0" w14:textId="77777777" w:rsidR="00B168E1" w:rsidRDefault="00B168E1" w:rsidP="00D2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A16D8" w14:textId="77777777" w:rsidR="00D2541A" w:rsidRPr="000C55EB" w:rsidRDefault="00605F43" w:rsidP="007D30C9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color w:val="FFFFFF" w:themeColor="background1"/>
        <w:sz w:val="24"/>
        <w:szCs w:val="24"/>
      </w:rPr>
    </w:pPr>
    <w:r w:rsidRPr="000C55EB">
      <w:rPr>
        <w:rFonts w:ascii="Times New Roman" w:eastAsia="Times New Roman" w:hAnsi="Times New Roman" w:cs="Times New Roman"/>
        <w:noProof/>
        <w:color w:val="FFFFFF" w:themeColor="background1"/>
        <w:sz w:val="24"/>
        <w:szCs w:val="24"/>
      </w:rPr>
      <w:drawing>
        <wp:anchor distT="0" distB="0" distL="114300" distR="114300" simplePos="0" relativeHeight="251663872" behindDoc="1" locked="0" layoutInCell="1" allowOverlap="1" wp14:anchorId="571D681D" wp14:editId="1E2FFF06">
          <wp:simplePos x="0" y="0"/>
          <wp:positionH relativeFrom="column">
            <wp:posOffset>-597535</wp:posOffset>
          </wp:positionH>
          <wp:positionV relativeFrom="paragraph">
            <wp:posOffset>124424</wp:posOffset>
          </wp:positionV>
          <wp:extent cx="7977352" cy="1935266"/>
          <wp:effectExtent l="0" t="0" r="0" b="0"/>
          <wp:wrapNone/>
          <wp:docPr id="607167783" name="Picture 5" descr="A blue and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22383" name="Picture 5" descr="A blue and whit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352" cy="193526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33" w:rsidRPr="000C55EB">
      <w:rPr>
        <w:rFonts w:ascii="Times New Roman" w:eastAsia="Times New Roman" w:hAnsi="Times New Roman" w:cs="Times New Roman"/>
        <w:color w:val="FFFFFF" w:themeColor="background1"/>
        <w:sz w:val="24"/>
        <w:szCs w:val="24"/>
      </w:rPr>
      <w:t>`</w:t>
    </w:r>
  </w:p>
  <w:p w14:paraId="125AFC9E" w14:textId="77777777" w:rsidR="00D33F50" w:rsidRPr="000C55EB" w:rsidRDefault="00E14420" w:rsidP="001413E2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  <w:rtl/>
      </w:rPr>
    </w:pPr>
    <w:r w:rsidRPr="000C55EB">
      <w:rPr>
        <w:rFonts w:hint="cs"/>
        <w:color w:val="FFFFFF" w:themeColor="background1"/>
        <w:rtl/>
      </w:rPr>
      <w:t>للاستفسار</w:t>
    </w:r>
  </w:p>
  <w:p w14:paraId="4799E9F4" w14:textId="77777777" w:rsidR="001413E2" w:rsidRPr="001307DA" w:rsidRDefault="001413E2" w:rsidP="00D33F50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</w:rPr>
    </w:pPr>
    <w:r w:rsidRPr="001307DA">
      <w:rPr>
        <w:rFonts w:hint="cs"/>
        <w:color w:val="FFFFFF" w:themeColor="background1"/>
        <w:rtl/>
      </w:rPr>
      <w:t>هاتف:</w:t>
    </w:r>
    <w:r w:rsidR="002E4F26" w:rsidRPr="001307DA">
      <w:rPr>
        <w:rFonts w:hint="cs"/>
        <w:color w:val="FFFFFF" w:themeColor="background1"/>
        <w:rtl/>
      </w:rPr>
      <w:t xml:space="preserve"> 66606669</w:t>
    </w:r>
    <w:r w:rsidR="000C55EB" w:rsidRPr="001307DA">
      <w:rPr>
        <w:rFonts w:hint="cs"/>
        <w:color w:val="FFFFFF" w:themeColor="background1"/>
        <w:rtl/>
      </w:rPr>
      <w:t>-973+</w:t>
    </w:r>
    <w:r w:rsidR="002E4F26" w:rsidRPr="001307DA">
      <w:rPr>
        <w:rFonts w:hint="cs"/>
        <w:color w:val="FFFFFF" w:themeColor="background1"/>
        <w:rtl/>
      </w:rPr>
      <w:t xml:space="preserve"> </w:t>
    </w:r>
    <w:r w:rsidR="000C55EB" w:rsidRPr="001307DA">
      <w:rPr>
        <w:rFonts w:hint="cs"/>
        <w:color w:val="FFFFFF" w:themeColor="background1"/>
        <w:rtl/>
      </w:rPr>
      <w:t>/</w:t>
    </w:r>
    <w:r w:rsidR="002E4F26" w:rsidRPr="001307DA">
      <w:rPr>
        <w:rFonts w:hint="cs"/>
        <w:color w:val="FFFFFF" w:themeColor="background1"/>
        <w:rtl/>
      </w:rPr>
      <w:t xml:space="preserve"> </w:t>
    </w:r>
    <w:r w:rsidR="002E4F26" w:rsidRPr="001307DA">
      <w:rPr>
        <w:color w:val="FFFFFF" w:themeColor="background1"/>
      </w:rPr>
      <w:t>raed.ayoob@albiladpress.com</w:t>
    </w:r>
    <w:r w:rsidRPr="001307DA">
      <w:rPr>
        <w:color w:val="FFFFFF" w:themeColor="background1"/>
      </w:rPr>
      <w:t xml:space="preserve"> </w:t>
    </w:r>
    <w:r w:rsidR="002E4F26" w:rsidRPr="001307DA">
      <w:rPr>
        <w:color w:val="FFFFFF" w:themeColor="background1"/>
      </w:rPr>
      <w:tab/>
    </w:r>
  </w:p>
  <w:p w14:paraId="76B10F97" w14:textId="77777777" w:rsidR="00D33F50" w:rsidRPr="000C55EB" w:rsidRDefault="001413E2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for inquires</w:t>
    </w:r>
  </w:p>
  <w:p w14:paraId="01B00334" w14:textId="77777777" w:rsidR="002E4F26" w:rsidRPr="000C55EB" w:rsidRDefault="00D33F50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Tel: +973-</w:t>
    </w:r>
    <w:r w:rsidR="001413E2" w:rsidRPr="000C55EB">
      <w:rPr>
        <w:color w:val="FFFFFF" w:themeColor="background1"/>
      </w:rPr>
      <w:t>66606669</w:t>
    </w:r>
    <w:r w:rsidR="000C55EB" w:rsidRPr="000C55EB">
      <w:rPr>
        <w:color w:val="FFFFFF" w:themeColor="background1"/>
      </w:rPr>
      <w:t xml:space="preserve"> / raed.ayoob@albiladpress.com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FFEA8" w14:textId="77777777" w:rsidR="00B168E1" w:rsidRDefault="00B168E1" w:rsidP="00D2541A">
      <w:pPr>
        <w:spacing w:after="0" w:line="240" w:lineRule="auto"/>
      </w:pPr>
      <w:r>
        <w:separator/>
      </w:r>
    </w:p>
  </w:footnote>
  <w:footnote w:type="continuationSeparator" w:id="0">
    <w:p w14:paraId="5E9A0345" w14:textId="77777777" w:rsidR="00B168E1" w:rsidRDefault="00B168E1" w:rsidP="00D2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645F1" w14:textId="77777777" w:rsidR="00D2541A" w:rsidRPr="00C57F83" w:rsidRDefault="00C57F83" w:rsidP="00C57F83">
    <w:pPr>
      <w:pStyle w:val="NormalWeb"/>
      <w:tabs>
        <w:tab w:val="left" w:pos="2947"/>
        <w:tab w:val="left" w:pos="3823"/>
      </w:tabs>
      <w:rPr>
        <w:color w:val="FFFFFF" w:themeColor="background1"/>
      </w:rPr>
    </w:pPr>
    <w:r w:rsidRPr="00C57F83">
      <w:rPr>
        <w:noProof/>
        <w:color w:val="FFFFFF" w:themeColor="background1"/>
      </w:rPr>
      <w:drawing>
        <wp:anchor distT="0" distB="0" distL="114300" distR="114300" simplePos="0" relativeHeight="251661824" behindDoc="1" locked="0" layoutInCell="1" allowOverlap="1" wp14:anchorId="2120C50F" wp14:editId="013486A0">
          <wp:simplePos x="0" y="0"/>
          <wp:positionH relativeFrom="column">
            <wp:posOffset>-1144905</wp:posOffset>
          </wp:positionH>
          <wp:positionV relativeFrom="paragraph">
            <wp:posOffset>-788035</wp:posOffset>
          </wp:positionV>
          <wp:extent cx="8808919" cy="1765738"/>
          <wp:effectExtent l="19050" t="0" r="0" b="556260"/>
          <wp:wrapNone/>
          <wp:docPr id="1430222904" name="Picture 3" descr="A blue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880899" name="Picture 3" descr="A blue background with white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64"/>
                  <a:stretch/>
                </pic:blipFill>
                <pic:spPr bwMode="auto">
                  <a:xfrm>
                    <a:off x="0" y="0"/>
                    <a:ext cx="8808919" cy="1765738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7F83">
      <w:rPr>
        <w:color w:val="FFFFFF" w:themeColor="background1"/>
      </w:rPr>
      <w:tab/>
    </w:r>
    <w:r>
      <w:rPr>
        <w:color w:val="FFFFFF" w:themeColor="background1"/>
      </w:rPr>
      <w:tab/>
    </w:r>
  </w:p>
  <w:p w14:paraId="19C5FF2D" w14:textId="77777777" w:rsidR="00D2541A" w:rsidRDefault="00D254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23A5C"/>
    <w:multiLevelType w:val="hybridMultilevel"/>
    <w:tmpl w:val="29D063BE"/>
    <w:lvl w:ilvl="0" w:tplc="E2706C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E7099"/>
    <w:multiLevelType w:val="hybridMultilevel"/>
    <w:tmpl w:val="E7A4F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D3744"/>
    <w:multiLevelType w:val="hybridMultilevel"/>
    <w:tmpl w:val="6A802094"/>
    <w:lvl w:ilvl="0" w:tplc="2CE82FF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5396F"/>
    <w:multiLevelType w:val="hybridMultilevel"/>
    <w:tmpl w:val="20EE8CB8"/>
    <w:lvl w:ilvl="0" w:tplc="F1A83D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775C6"/>
    <w:multiLevelType w:val="hybridMultilevel"/>
    <w:tmpl w:val="51A0CC56"/>
    <w:lvl w:ilvl="0" w:tplc="8A2E68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E4877"/>
    <w:multiLevelType w:val="hybridMultilevel"/>
    <w:tmpl w:val="07165682"/>
    <w:lvl w:ilvl="0" w:tplc="88604C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516611">
    <w:abstractNumId w:val="3"/>
  </w:num>
  <w:num w:numId="2" w16cid:durableId="239872292">
    <w:abstractNumId w:val="2"/>
  </w:num>
  <w:num w:numId="3" w16cid:durableId="86199046">
    <w:abstractNumId w:val="5"/>
  </w:num>
  <w:num w:numId="4" w16cid:durableId="1749769429">
    <w:abstractNumId w:val="1"/>
  </w:num>
  <w:num w:numId="5" w16cid:durableId="1208637792">
    <w:abstractNumId w:val="0"/>
  </w:num>
  <w:num w:numId="6" w16cid:durableId="8931946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F83"/>
    <w:rsid w:val="000277B8"/>
    <w:rsid w:val="0004714F"/>
    <w:rsid w:val="000722D8"/>
    <w:rsid w:val="000864B0"/>
    <w:rsid w:val="000B4CF7"/>
    <w:rsid w:val="000C55EB"/>
    <w:rsid w:val="001138ED"/>
    <w:rsid w:val="001307DA"/>
    <w:rsid w:val="001413E2"/>
    <w:rsid w:val="00156072"/>
    <w:rsid w:val="001B0DF0"/>
    <w:rsid w:val="001E4246"/>
    <w:rsid w:val="00253845"/>
    <w:rsid w:val="00290111"/>
    <w:rsid w:val="002A5E31"/>
    <w:rsid w:val="002A6C15"/>
    <w:rsid w:val="002E4F26"/>
    <w:rsid w:val="002F7A27"/>
    <w:rsid w:val="003028C9"/>
    <w:rsid w:val="0034484E"/>
    <w:rsid w:val="00436B04"/>
    <w:rsid w:val="00457733"/>
    <w:rsid w:val="004B6D9D"/>
    <w:rsid w:val="0051203B"/>
    <w:rsid w:val="00557463"/>
    <w:rsid w:val="00585AAA"/>
    <w:rsid w:val="005967D6"/>
    <w:rsid w:val="00605F43"/>
    <w:rsid w:val="006A055E"/>
    <w:rsid w:val="006B3C38"/>
    <w:rsid w:val="007A7D3C"/>
    <w:rsid w:val="007D30C9"/>
    <w:rsid w:val="008100C8"/>
    <w:rsid w:val="008262FB"/>
    <w:rsid w:val="00861379"/>
    <w:rsid w:val="008A6568"/>
    <w:rsid w:val="008C238B"/>
    <w:rsid w:val="008E0805"/>
    <w:rsid w:val="00960C0A"/>
    <w:rsid w:val="009A485D"/>
    <w:rsid w:val="00A15C33"/>
    <w:rsid w:val="00A26DF9"/>
    <w:rsid w:val="00A56E3C"/>
    <w:rsid w:val="00A9530D"/>
    <w:rsid w:val="00AB51F9"/>
    <w:rsid w:val="00AC24DA"/>
    <w:rsid w:val="00AD2EDE"/>
    <w:rsid w:val="00AE258E"/>
    <w:rsid w:val="00AF776F"/>
    <w:rsid w:val="00B168E1"/>
    <w:rsid w:val="00B25951"/>
    <w:rsid w:val="00B505E7"/>
    <w:rsid w:val="00B81C25"/>
    <w:rsid w:val="00B900D8"/>
    <w:rsid w:val="00BA471B"/>
    <w:rsid w:val="00BB60D0"/>
    <w:rsid w:val="00C02C11"/>
    <w:rsid w:val="00C25CCB"/>
    <w:rsid w:val="00C57F83"/>
    <w:rsid w:val="00C61676"/>
    <w:rsid w:val="00C95D7D"/>
    <w:rsid w:val="00CB0D79"/>
    <w:rsid w:val="00CB3833"/>
    <w:rsid w:val="00CB4194"/>
    <w:rsid w:val="00CD0D0F"/>
    <w:rsid w:val="00CE4A9E"/>
    <w:rsid w:val="00CF2E65"/>
    <w:rsid w:val="00D2541A"/>
    <w:rsid w:val="00D33F50"/>
    <w:rsid w:val="00D52F31"/>
    <w:rsid w:val="00DC2747"/>
    <w:rsid w:val="00DC780F"/>
    <w:rsid w:val="00DD354F"/>
    <w:rsid w:val="00DE3284"/>
    <w:rsid w:val="00E14420"/>
    <w:rsid w:val="00EF687B"/>
    <w:rsid w:val="00F13521"/>
    <w:rsid w:val="00F231DF"/>
    <w:rsid w:val="00F67C61"/>
    <w:rsid w:val="00F97746"/>
    <w:rsid w:val="00FA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E73AF"/>
  <w15:chartTrackingRefBased/>
  <w15:docId w15:val="{34643BE7-403E-4880-B26B-026BCAAA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8E1"/>
    <w:rPr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5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54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4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4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5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54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4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4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4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4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4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4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5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5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54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54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54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54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54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541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41A"/>
  </w:style>
  <w:style w:type="paragraph" w:styleId="Footer">
    <w:name w:val="footer"/>
    <w:basedOn w:val="Normal"/>
    <w:link w:val="Foot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41A"/>
  </w:style>
  <w:style w:type="paragraph" w:styleId="NormalWeb">
    <w:name w:val="Normal (Web)"/>
    <w:basedOn w:val="Normal"/>
    <w:uiPriority w:val="99"/>
    <w:unhideWhenUsed/>
    <w:rsid w:val="00D25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4F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F2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6137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ed.ayoob\OneDrive%20-%20Dar%20AlBilad%20Newspaper\Documents\Custom%20Office%20Templates\official%20headletter%20with%20footer(Fin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D6729-FCAB-4D6B-9193-FF5D1227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 headletter with footer(Final)</Template>
  <TotalTime>12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Raed Ayoob</dc:creator>
  <cp:keywords/>
  <dc:description/>
  <cp:lastModifiedBy>Raed Ayoob</cp:lastModifiedBy>
  <cp:revision>5</cp:revision>
  <cp:lastPrinted>2025-03-25T07:06:00Z</cp:lastPrinted>
  <dcterms:created xsi:type="dcterms:W3CDTF">2025-03-25T08:35:00Z</dcterms:created>
  <dcterms:modified xsi:type="dcterms:W3CDTF">2025-03-26T09:04:00Z</dcterms:modified>
</cp:coreProperties>
</file>